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7C0F" w14:textId="54E8BAEA" w:rsidR="00EA5E7F" w:rsidRDefault="00D45FAA" w:rsidP="00D45FAA">
      <w:pPr>
        <w:pStyle w:val="Geenafstand"/>
      </w:pPr>
      <w:r w:rsidRPr="00D45FAA">
        <w:rPr>
          <w:u w:val="single"/>
        </w:rPr>
        <w:t xml:space="preserve">Opdracht: </w:t>
      </w:r>
      <w:r w:rsidR="004220FC">
        <w:rPr>
          <w:u w:val="single"/>
        </w:rPr>
        <w:t>tijdlijn kalf tot koe</w:t>
      </w:r>
    </w:p>
    <w:p w14:paraId="06524C2A" w14:textId="5B069B43" w:rsidR="00D45FAA" w:rsidRDefault="00C90E46" w:rsidP="00D45FAA">
      <w:pPr>
        <w:pStyle w:val="Geenafstand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E189E5" wp14:editId="4144A896">
            <wp:simplePos x="0" y="0"/>
            <wp:positionH relativeFrom="page">
              <wp:align>left</wp:align>
            </wp:positionH>
            <wp:positionV relativeFrom="paragraph">
              <wp:posOffset>235585</wp:posOffset>
            </wp:positionV>
            <wp:extent cx="7548245" cy="1685925"/>
            <wp:effectExtent l="0" t="0" r="0" b="9525"/>
            <wp:wrapTight wrapText="bothSides">
              <wp:wrapPolygon edited="0">
                <wp:start x="0" y="0"/>
                <wp:lineTo x="0" y="21478"/>
                <wp:lineTo x="21533" y="21478"/>
                <wp:lineTo x="21533" y="0"/>
                <wp:lineTo x="0" y="0"/>
              </wp:wrapPolygon>
            </wp:wrapTight>
            <wp:docPr id="1" name="Afbeelding 1" descr="Check je melkpak. Boerderij in de kijker. Zelf onderzoek doen op een  melkveehouderij en een mening vormen. Wat levert een liter melk op? - PDF 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 je melkpak. Boerderij in de kijker. Zelf onderzoek doen op een  melkveehouderij en een mening vormen. Wat levert een liter melk op? - PDF  Free 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7F68F" w14:textId="7BCDFC0A" w:rsidR="00E0375F" w:rsidRDefault="00E0375F" w:rsidP="00D45FAA">
      <w:pPr>
        <w:pStyle w:val="Geenafstand"/>
      </w:pPr>
    </w:p>
    <w:p w14:paraId="137AB572" w14:textId="71563B91" w:rsidR="00E60961" w:rsidRDefault="00E60961" w:rsidP="00D45FAA">
      <w:pPr>
        <w:pStyle w:val="Geenafstand"/>
      </w:pPr>
      <w:r>
        <w:t xml:space="preserve">Om een duidelijk beeld van de levenscyclus van de koe te krijgen gaan jullie over deze cyclus een tijdlijn maken. Hierop staat tenminste: </w:t>
      </w:r>
    </w:p>
    <w:p w14:paraId="458EAB73" w14:textId="4A78FC05" w:rsidR="004220FC" w:rsidRDefault="004220FC" w:rsidP="00D45FAA">
      <w:pPr>
        <w:pStyle w:val="Geenafstand"/>
      </w:pPr>
    </w:p>
    <w:p w14:paraId="6CD20845" w14:textId="36DE3999" w:rsidR="00D45FAA" w:rsidRDefault="00D45FAA" w:rsidP="00D45FAA">
      <w:pPr>
        <w:pStyle w:val="Geenafstand"/>
        <w:numPr>
          <w:ilvl w:val="0"/>
          <w:numId w:val="2"/>
        </w:numPr>
      </w:pPr>
      <w:r>
        <w:t>Tijdlijn van</w:t>
      </w:r>
      <w:r w:rsidR="00E0375F">
        <w:t xml:space="preserve"> de</w:t>
      </w:r>
      <w:r>
        <w:t xml:space="preserve"> geboorte van de koe tot haar dood; </w:t>
      </w:r>
    </w:p>
    <w:p w14:paraId="3FC0B19D" w14:textId="4C85A5CB" w:rsidR="00D45FAA" w:rsidRDefault="00D45FAA" w:rsidP="00D45FAA">
      <w:pPr>
        <w:pStyle w:val="Geenafstand"/>
        <w:numPr>
          <w:ilvl w:val="0"/>
          <w:numId w:val="2"/>
        </w:numPr>
      </w:pPr>
      <w:r>
        <w:t>Namen en gewichten bij de verschillende leeftijden;</w:t>
      </w:r>
    </w:p>
    <w:p w14:paraId="5B36A20B" w14:textId="2E2E7B26" w:rsidR="00D45FAA" w:rsidRDefault="00D45FAA" w:rsidP="00D45FAA">
      <w:pPr>
        <w:pStyle w:val="Geenafstand"/>
        <w:numPr>
          <w:ilvl w:val="0"/>
          <w:numId w:val="2"/>
        </w:numPr>
      </w:pPr>
      <w:r>
        <w:t xml:space="preserve">Gebeurtenissen in haar leven; </w:t>
      </w:r>
    </w:p>
    <w:p w14:paraId="03E7CD7E" w14:textId="7CEBC694" w:rsidR="00D45FAA" w:rsidRDefault="00D45FAA" w:rsidP="00D45FAA">
      <w:pPr>
        <w:pStyle w:val="Geenafstand"/>
        <w:numPr>
          <w:ilvl w:val="0"/>
          <w:numId w:val="2"/>
        </w:numPr>
      </w:pPr>
      <w:r>
        <w:t xml:space="preserve">Voeding. </w:t>
      </w:r>
    </w:p>
    <w:p w14:paraId="076695FE" w14:textId="3F4A83F1" w:rsidR="00D45FAA" w:rsidRDefault="00D45FAA" w:rsidP="00D45FAA">
      <w:pPr>
        <w:pStyle w:val="Geenafstand"/>
      </w:pPr>
    </w:p>
    <w:p w14:paraId="39A007E0" w14:textId="5024F70F" w:rsidR="00D45FAA" w:rsidRDefault="00D45FAA" w:rsidP="00D45FAA">
      <w:pPr>
        <w:pStyle w:val="Geenafstand"/>
      </w:pPr>
      <w:r>
        <w:t>Begrippen die in de tijdlijn verwerkt moeten worden:</w:t>
      </w:r>
    </w:p>
    <w:p w14:paraId="66F205E5" w14:textId="2C24F8A0" w:rsidR="00D45FAA" w:rsidRDefault="00D45FAA" w:rsidP="00D45FAA">
      <w:pPr>
        <w:pStyle w:val="Geenafstand"/>
        <w:numPr>
          <w:ilvl w:val="0"/>
          <w:numId w:val="1"/>
        </w:numPr>
      </w:pPr>
      <w:r>
        <w:t>NUKA</w:t>
      </w:r>
    </w:p>
    <w:p w14:paraId="2247A1A2" w14:textId="243E355A" w:rsidR="00D45FAA" w:rsidRDefault="00D45FAA" w:rsidP="00D45FAA">
      <w:pPr>
        <w:pStyle w:val="Geenafstand"/>
        <w:numPr>
          <w:ilvl w:val="0"/>
          <w:numId w:val="1"/>
        </w:numPr>
      </w:pPr>
      <w:r>
        <w:t xml:space="preserve">Kalf (stierkalf/vaarskalf) </w:t>
      </w:r>
    </w:p>
    <w:p w14:paraId="04BB0D99" w14:textId="2F4090FA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Melkperiode </w:t>
      </w:r>
    </w:p>
    <w:p w14:paraId="4E476A6B" w14:textId="47D3DFB7" w:rsidR="00D45FAA" w:rsidRDefault="00D45FAA" w:rsidP="00D45FAA">
      <w:pPr>
        <w:pStyle w:val="Geenafstand"/>
        <w:numPr>
          <w:ilvl w:val="0"/>
          <w:numId w:val="1"/>
        </w:numPr>
      </w:pPr>
      <w:r>
        <w:t>Vaars</w:t>
      </w:r>
    </w:p>
    <w:p w14:paraId="4D092A41" w14:textId="1FB00767" w:rsidR="00D45FAA" w:rsidRDefault="00D45FAA" w:rsidP="00D45FAA">
      <w:pPr>
        <w:pStyle w:val="Geenafstand"/>
        <w:numPr>
          <w:ilvl w:val="0"/>
          <w:numId w:val="1"/>
        </w:numPr>
      </w:pPr>
      <w:r>
        <w:t>Pink</w:t>
      </w:r>
    </w:p>
    <w:p w14:paraId="55CCFB3B" w14:textId="366B6640" w:rsidR="00D45FAA" w:rsidRDefault="00D45FAA" w:rsidP="000C2460">
      <w:pPr>
        <w:pStyle w:val="Geenafstand"/>
        <w:numPr>
          <w:ilvl w:val="0"/>
          <w:numId w:val="1"/>
        </w:numPr>
      </w:pPr>
      <w:r>
        <w:t xml:space="preserve">Eerste tochtigheid </w:t>
      </w:r>
      <w:r w:rsidR="000C2460">
        <w:t xml:space="preserve">/ tochtigheid. </w:t>
      </w:r>
    </w:p>
    <w:p w14:paraId="72E6286B" w14:textId="08F0B92D" w:rsidR="00D45FAA" w:rsidRDefault="00D45FAA" w:rsidP="000C2460">
      <w:pPr>
        <w:pStyle w:val="Geenafstand"/>
        <w:numPr>
          <w:ilvl w:val="0"/>
          <w:numId w:val="1"/>
        </w:numPr>
      </w:pPr>
      <w:r>
        <w:t>Eerste inseminatie</w:t>
      </w:r>
      <w:r w:rsidR="000C2460">
        <w:t xml:space="preserve"> / inseminatie </w:t>
      </w:r>
    </w:p>
    <w:p w14:paraId="07FDCCC6" w14:textId="25CE7067" w:rsidR="00D45FAA" w:rsidRDefault="00D45FAA" w:rsidP="00D45FAA">
      <w:pPr>
        <w:pStyle w:val="Geenafstand"/>
        <w:numPr>
          <w:ilvl w:val="0"/>
          <w:numId w:val="1"/>
        </w:numPr>
      </w:pPr>
      <w:r>
        <w:t xml:space="preserve">Biest voeding </w:t>
      </w:r>
    </w:p>
    <w:p w14:paraId="28B50183" w14:textId="7F22CE39" w:rsidR="00D45FAA" w:rsidRDefault="00D45FAA" w:rsidP="00D45FAA">
      <w:pPr>
        <w:pStyle w:val="Geenafstand"/>
        <w:numPr>
          <w:ilvl w:val="0"/>
          <w:numId w:val="1"/>
        </w:numPr>
      </w:pPr>
      <w:r>
        <w:t xml:space="preserve">Afkalven </w:t>
      </w:r>
    </w:p>
    <w:p w14:paraId="220585FA" w14:textId="1D45A20D" w:rsidR="00D45FAA" w:rsidRDefault="00D45FAA" w:rsidP="00D45FAA">
      <w:pPr>
        <w:pStyle w:val="Geenafstand"/>
        <w:numPr>
          <w:ilvl w:val="0"/>
          <w:numId w:val="1"/>
        </w:numPr>
      </w:pPr>
      <w:r>
        <w:t>Lactatie</w:t>
      </w:r>
    </w:p>
    <w:p w14:paraId="317DFFE8" w14:textId="63A35CE8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Tussenkalftijd </w:t>
      </w:r>
    </w:p>
    <w:p w14:paraId="42490A19" w14:textId="40248FD2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Tweede </w:t>
      </w:r>
      <w:proofErr w:type="spellStart"/>
      <w:r>
        <w:t>kalfs</w:t>
      </w:r>
      <w:proofErr w:type="spellEnd"/>
      <w:r>
        <w:t xml:space="preserve"> koe </w:t>
      </w:r>
    </w:p>
    <w:p w14:paraId="047E0315" w14:textId="07A1CD28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Droogstand </w:t>
      </w:r>
    </w:p>
    <w:p w14:paraId="6548211D" w14:textId="6A71E5AF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Droogzetten door veehouder </w:t>
      </w:r>
    </w:p>
    <w:p w14:paraId="2E8562C3" w14:textId="2402B0D3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Geslachtsrijp </w:t>
      </w:r>
    </w:p>
    <w:p w14:paraId="55E66369" w14:textId="47553BB1" w:rsidR="004220FC" w:rsidRDefault="004220FC" w:rsidP="00D45FAA">
      <w:pPr>
        <w:pStyle w:val="Geenafstand"/>
        <w:numPr>
          <w:ilvl w:val="0"/>
          <w:numId w:val="1"/>
        </w:numPr>
      </w:pPr>
      <w:r>
        <w:t xml:space="preserve">Identificatie kalf </w:t>
      </w:r>
    </w:p>
    <w:p w14:paraId="0ABCC312" w14:textId="0D543BBD" w:rsidR="00D45FAA" w:rsidRDefault="00D45FAA" w:rsidP="004220FC">
      <w:pPr>
        <w:pStyle w:val="Geenafstand"/>
      </w:pPr>
    </w:p>
    <w:p w14:paraId="738476C8" w14:textId="6F426F9C" w:rsidR="004220FC" w:rsidRDefault="004220FC" w:rsidP="004220FC">
      <w:pPr>
        <w:pStyle w:val="Geenafstand"/>
      </w:pPr>
      <w:r>
        <w:t>Hulpmiddelen:</w:t>
      </w:r>
    </w:p>
    <w:p w14:paraId="62C0AA48" w14:textId="4E5E54E1" w:rsidR="004220FC" w:rsidRDefault="004220FC" w:rsidP="004220FC">
      <w:pPr>
        <w:pStyle w:val="Geenafstand"/>
        <w:numPr>
          <w:ilvl w:val="0"/>
          <w:numId w:val="1"/>
        </w:numPr>
      </w:pPr>
      <w:r>
        <w:t>A3 papier</w:t>
      </w:r>
    </w:p>
    <w:p w14:paraId="097D3FA0" w14:textId="13397D3A" w:rsidR="00C90E46" w:rsidRDefault="004220FC" w:rsidP="00C90E46">
      <w:pPr>
        <w:pStyle w:val="Geenafstand"/>
        <w:numPr>
          <w:ilvl w:val="0"/>
          <w:numId w:val="1"/>
        </w:numPr>
      </w:pPr>
      <w:r>
        <w:t xml:space="preserve">Stiften </w:t>
      </w:r>
      <w:r w:rsidR="00C90E46">
        <w:t xml:space="preserve">/ pennen </w:t>
      </w:r>
    </w:p>
    <w:p w14:paraId="1F85D1BF" w14:textId="6BCC3E49" w:rsidR="00C90E46" w:rsidRDefault="00C90E46" w:rsidP="00C90E46">
      <w:pPr>
        <w:pStyle w:val="Geenafstand"/>
      </w:pPr>
    </w:p>
    <w:p w14:paraId="157E75AD" w14:textId="77777777" w:rsidR="00C90E46" w:rsidRDefault="00C90E46" w:rsidP="00C90E46">
      <w:pPr>
        <w:pStyle w:val="Geenafstand"/>
      </w:pPr>
    </w:p>
    <w:p w14:paraId="29C35250" w14:textId="58E40924" w:rsidR="00E0375F" w:rsidRPr="00D45FAA" w:rsidRDefault="00E0375F" w:rsidP="004220FC">
      <w:pPr>
        <w:pStyle w:val="Geenafstand"/>
      </w:pPr>
    </w:p>
    <w:sectPr w:rsidR="00E0375F" w:rsidRPr="00D45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175F"/>
    <w:multiLevelType w:val="hybridMultilevel"/>
    <w:tmpl w:val="D4D21CC6"/>
    <w:lvl w:ilvl="0" w:tplc="6FC200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739EC"/>
    <w:multiLevelType w:val="hybridMultilevel"/>
    <w:tmpl w:val="4B6CD22E"/>
    <w:lvl w:ilvl="0" w:tplc="2F6C89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8325930">
    <w:abstractNumId w:val="0"/>
  </w:num>
  <w:num w:numId="2" w16cid:durableId="410084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AA"/>
    <w:rsid w:val="000C2460"/>
    <w:rsid w:val="004220FC"/>
    <w:rsid w:val="009166C6"/>
    <w:rsid w:val="00C90E46"/>
    <w:rsid w:val="00D45FAA"/>
    <w:rsid w:val="00D5701D"/>
    <w:rsid w:val="00E0375F"/>
    <w:rsid w:val="00E13940"/>
    <w:rsid w:val="00E60961"/>
    <w:rsid w:val="00EA5E7F"/>
    <w:rsid w:val="00F7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9F24"/>
  <w15:chartTrackingRefBased/>
  <w15:docId w15:val="{519827B6-0F21-4D5B-B4DD-AF10702E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264D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F7264D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5701D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5701D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264D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F7264D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D5701D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5701D"/>
    <w:rPr>
      <w:rFonts w:ascii="Arial" w:eastAsiaTheme="majorEastAsia" w:hAnsi="Arial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Stroeve, Marjory</dc:creator>
  <cp:keywords/>
  <dc:description/>
  <cp:lastModifiedBy>Henrike Bosman - Bannink</cp:lastModifiedBy>
  <cp:revision>2</cp:revision>
  <dcterms:created xsi:type="dcterms:W3CDTF">2022-11-11T14:55:00Z</dcterms:created>
  <dcterms:modified xsi:type="dcterms:W3CDTF">2022-11-11T14:55:00Z</dcterms:modified>
</cp:coreProperties>
</file>